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064E3" w14:textId="476C7B3D" w:rsidR="003B1995" w:rsidRPr="003B1995" w:rsidRDefault="00874D0C" w:rsidP="003B1995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B1995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64EFFD62" wp14:editId="4E12EF2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B13D0" w14:textId="77777777" w:rsidR="003B1995" w:rsidRPr="003B1995" w:rsidRDefault="003B1995" w:rsidP="003B19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B199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773C0A4" w14:textId="77777777" w:rsidR="003B1995" w:rsidRPr="003B1995" w:rsidRDefault="003B1995" w:rsidP="003B19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B199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EB2489D" w14:textId="77777777" w:rsidR="003B1995" w:rsidRPr="003B1995" w:rsidRDefault="003B1995" w:rsidP="003B19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B199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7898A498" w14:textId="77777777" w:rsidR="003B1995" w:rsidRPr="003B1995" w:rsidRDefault="003B1995" w:rsidP="003B19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3B199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11 </w:t>
      </w:r>
      <w:r w:rsidRPr="003B1995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12EF5B33" w14:textId="20EF7D8A" w:rsidR="003B1995" w:rsidRPr="003B1995" w:rsidRDefault="003B1995" w:rsidP="003B1995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874D0C">
        <w:rPr>
          <w:rFonts w:ascii="Century" w:eastAsia="Calibri" w:hAnsi="Century" w:cs="Times New Roman"/>
          <w:b/>
          <w:sz w:val="36"/>
          <w:szCs w:val="36"/>
          <w:lang w:eastAsia="ru-RU"/>
        </w:rPr>
        <w:t>РІШЕННЯ №</w:t>
      </w:r>
      <w:r w:rsidR="00874D0C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 </w:t>
      </w:r>
      <w:r w:rsidR="00874D0C" w:rsidRPr="00874D0C">
        <w:rPr>
          <w:rFonts w:ascii="Century" w:eastAsia="Calibri" w:hAnsi="Century" w:cs="Times New Roman"/>
          <w:bCs/>
          <w:sz w:val="36"/>
          <w:szCs w:val="36"/>
          <w:lang w:eastAsia="ru-RU"/>
        </w:rPr>
        <w:t>2235</w:t>
      </w:r>
    </w:p>
    <w:p w14:paraId="038A704C" w14:textId="5D821FBD" w:rsidR="003B1995" w:rsidRPr="003B1995" w:rsidRDefault="003B1995" w:rsidP="003B199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3B1995">
        <w:rPr>
          <w:rFonts w:ascii="Century" w:eastAsia="Calibri" w:hAnsi="Century" w:cs="Times New Roman"/>
          <w:sz w:val="28"/>
          <w:szCs w:val="28"/>
          <w:lang w:eastAsia="ru-RU"/>
        </w:rPr>
        <w:t>від 20 серпня 2021 року</w:t>
      </w:r>
      <w:r w:rsidRPr="003B199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B199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B199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B199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B199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B199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B1995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102D2FF" w14:textId="77777777" w:rsidR="006822F3" w:rsidRPr="00093F28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1465741B" w14:textId="77777777" w:rsidR="00185BE9" w:rsidRPr="00093F28" w:rsidRDefault="00185BE9" w:rsidP="003B1995">
      <w:pPr>
        <w:shd w:val="clear" w:color="auto" w:fill="FFFFFF"/>
        <w:spacing w:after="0" w:line="240" w:lineRule="auto"/>
        <w:ind w:right="5385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093F28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1323DFD7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624EFF23" w14:textId="77777777" w:rsidR="006822F3" w:rsidRPr="00093F28" w:rsidRDefault="006822F3" w:rsidP="003B1995">
      <w:pPr>
        <w:spacing w:after="0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1D7636">
        <w:rPr>
          <w:rFonts w:ascii="Century" w:hAnsi="Century" w:cs="Times New Roman"/>
          <w:sz w:val="28"/>
          <w:szCs w:val="28"/>
        </w:rPr>
        <w:t xml:space="preserve"> </w:t>
      </w:r>
      <w:r w:rsidRPr="00093F28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0B9EDF39" w14:textId="77777777" w:rsidR="006822F3" w:rsidRPr="00093F28" w:rsidRDefault="006822F3" w:rsidP="003B1995">
      <w:pPr>
        <w:spacing w:after="0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68E64AB2" w14:textId="77777777" w:rsidR="006822F3" w:rsidRDefault="006822F3" w:rsidP="003B1995">
      <w:pPr>
        <w:spacing w:after="0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</w:t>
      </w:r>
      <w:r w:rsidR="003B1995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И</w:t>
      </w:r>
      <w:r w:rsidR="003B1995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Р</w:t>
      </w:r>
      <w:r w:rsidR="003B1995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І</w:t>
      </w:r>
      <w:r w:rsidR="003B1995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Ш</w:t>
      </w:r>
      <w:r w:rsidR="003B1995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И</w:t>
      </w:r>
      <w:r w:rsidR="003B1995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Л</w:t>
      </w:r>
      <w:r w:rsidR="003B1995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А:</w:t>
      </w:r>
    </w:p>
    <w:p w14:paraId="65CC8952" w14:textId="77777777" w:rsidR="0075365E" w:rsidRPr="00093F28" w:rsidRDefault="0075365E" w:rsidP="003B1995">
      <w:pPr>
        <w:spacing w:after="0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72BCF5E3" w14:textId="2CC0CFF1" w:rsidR="006822F3" w:rsidRDefault="006822F3" w:rsidP="003B1995">
      <w:pPr>
        <w:numPr>
          <w:ilvl w:val="0"/>
          <w:numId w:val="3"/>
        </w:numPr>
        <w:spacing w:after="0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="004F1ED5" w:rsidRPr="004F1ED5">
        <w:rPr>
          <w:rFonts w:ascii="Century" w:hAnsi="Century" w:cs="Times New Roman"/>
          <w:bCs/>
          <w:sz w:val="28"/>
          <w:szCs w:val="28"/>
        </w:rPr>
        <w:t>від 22.12.2020 р. № 56</w:t>
      </w:r>
      <w:r w:rsidR="004F1ED5">
        <w:rPr>
          <w:rFonts w:ascii="Century" w:hAnsi="Century" w:cs="Times New Roman"/>
          <w:sz w:val="28"/>
          <w:szCs w:val="28"/>
        </w:rPr>
        <w:t xml:space="preserve"> «</w:t>
      </w:r>
      <w:r w:rsidRPr="00093F28">
        <w:rPr>
          <w:rFonts w:ascii="Century" w:hAnsi="Century" w:cs="Times New Roman"/>
          <w:sz w:val="28"/>
          <w:szCs w:val="28"/>
        </w:rPr>
        <w:t xml:space="preserve">Про затвердження комплексної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="007D253D">
        <w:rPr>
          <w:rFonts w:ascii="Century" w:hAnsi="Century" w:cs="Times New Roman"/>
          <w:sz w:val="28"/>
          <w:szCs w:val="28"/>
        </w:rPr>
        <w:t>»</w:t>
      </w:r>
      <w:r w:rsidRPr="00093F28">
        <w:rPr>
          <w:rFonts w:ascii="Century" w:hAnsi="Century" w:cs="Times New Roman"/>
          <w:sz w:val="28"/>
          <w:szCs w:val="28"/>
        </w:rPr>
        <w:t xml:space="preserve"> згідно з додатком (додається).</w:t>
      </w:r>
    </w:p>
    <w:p w14:paraId="7BF616AE" w14:textId="77777777" w:rsidR="00874D0C" w:rsidRPr="00093F28" w:rsidRDefault="00874D0C" w:rsidP="00874D0C">
      <w:pPr>
        <w:spacing w:after="0"/>
        <w:jc w:val="both"/>
        <w:rPr>
          <w:rFonts w:ascii="Century" w:hAnsi="Century" w:cs="Times New Roman"/>
          <w:sz w:val="28"/>
          <w:szCs w:val="28"/>
        </w:rPr>
      </w:pPr>
    </w:p>
    <w:p w14:paraId="56320345" w14:textId="77777777" w:rsidR="006822F3" w:rsidRDefault="006822F3" w:rsidP="003B1995">
      <w:pPr>
        <w:numPr>
          <w:ilvl w:val="0"/>
          <w:numId w:val="3"/>
        </w:numPr>
        <w:autoSpaceDE w:val="0"/>
        <w:autoSpaceDN w:val="0"/>
        <w:spacing w:after="0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093F28">
        <w:rPr>
          <w:rFonts w:ascii="Century" w:hAnsi="Century" w:cs="Times New Roman"/>
          <w:sz w:val="28"/>
          <w:szCs w:val="28"/>
        </w:rPr>
        <w:t>.</w:t>
      </w:r>
    </w:p>
    <w:p w14:paraId="57B44701" w14:textId="77777777" w:rsidR="00185BE9" w:rsidRDefault="00185BE9" w:rsidP="003B1995">
      <w:pPr>
        <w:autoSpaceDE w:val="0"/>
        <w:autoSpaceDN w:val="0"/>
        <w:spacing w:after="0"/>
        <w:jc w:val="both"/>
        <w:rPr>
          <w:rFonts w:ascii="Century" w:hAnsi="Century" w:cs="Times New Roman"/>
          <w:sz w:val="28"/>
          <w:szCs w:val="28"/>
        </w:rPr>
      </w:pPr>
    </w:p>
    <w:p w14:paraId="3A14E281" w14:textId="77777777" w:rsidR="00185BE9" w:rsidRPr="00093F28" w:rsidRDefault="00185BE9" w:rsidP="003B1995">
      <w:pPr>
        <w:autoSpaceDE w:val="0"/>
        <w:autoSpaceDN w:val="0"/>
        <w:spacing w:after="0"/>
        <w:jc w:val="both"/>
        <w:rPr>
          <w:rFonts w:ascii="Century" w:hAnsi="Century" w:cs="Times New Roman"/>
          <w:sz w:val="28"/>
          <w:szCs w:val="28"/>
        </w:rPr>
      </w:pPr>
    </w:p>
    <w:p w14:paraId="4E425357" w14:textId="77777777" w:rsidR="006822F3" w:rsidRPr="00093F28" w:rsidRDefault="006822F3" w:rsidP="003B199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</w:rPr>
      </w:pPr>
    </w:p>
    <w:p w14:paraId="618420B2" w14:textId="3D983764" w:rsidR="00185BE9" w:rsidRDefault="006822F3" w:rsidP="003B199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874D0C">
        <w:rPr>
          <w:rFonts w:ascii="Century" w:hAnsi="Century"/>
          <w:sz w:val="28"/>
          <w:szCs w:val="28"/>
        </w:rPr>
        <w:tab/>
      </w:r>
      <w:r w:rsidR="00874D0C">
        <w:rPr>
          <w:rFonts w:ascii="Century" w:hAnsi="Century"/>
          <w:sz w:val="28"/>
          <w:szCs w:val="28"/>
          <w:lang w:val="uk-UA"/>
        </w:rPr>
        <w:t xml:space="preserve">  </w:t>
      </w:r>
      <w:r w:rsidRPr="00185BE9">
        <w:rPr>
          <w:rFonts w:ascii="Century" w:hAnsi="Century"/>
          <w:sz w:val="28"/>
          <w:szCs w:val="28"/>
        </w:rPr>
        <w:t>Володимир РЕМЕНЯК</w:t>
      </w:r>
    </w:p>
    <w:p w14:paraId="24E742AE" w14:textId="77777777" w:rsidR="006822F3" w:rsidRPr="00185BE9" w:rsidRDefault="00185BE9" w:rsidP="003B199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ind w:left="5245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bookmarkStart w:id="3" w:name="_GoBack"/>
      <w:bookmarkEnd w:id="3"/>
      <w:r w:rsidR="006822F3" w:rsidRPr="00185BE9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56F5C3E8" w14:textId="77777777" w:rsidR="00185BE9" w:rsidRDefault="003B1995" w:rsidP="003B1995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д</w:t>
      </w:r>
      <w:r w:rsidR="006822F3" w:rsidRPr="00185BE9">
        <w:rPr>
          <w:rFonts w:ascii="Century" w:hAnsi="Century" w:cs="Times New Roman"/>
          <w:sz w:val="28"/>
          <w:szCs w:val="28"/>
        </w:rPr>
        <w:t xml:space="preserve">о рішення сесії </w:t>
      </w:r>
      <w:r>
        <w:rPr>
          <w:rFonts w:ascii="Century" w:hAnsi="Century" w:cs="Times New Roman"/>
          <w:sz w:val="28"/>
          <w:szCs w:val="28"/>
        </w:rPr>
        <w:t>Городоцької міської ради Львівської області</w:t>
      </w:r>
    </w:p>
    <w:p w14:paraId="2D698C0D" w14:textId="604E091F" w:rsidR="00185BE9" w:rsidRPr="00185BE9" w:rsidRDefault="003B1995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20.08.</w:t>
      </w:r>
      <w:r w:rsidR="004F1ED5">
        <w:rPr>
          <w:rFonts w:ascii="Century" w:hAnsi="Century" w:cs="Times New Roman"/>
          <w:sz w:val="28"/>
          <w:szCs w:val="28"/>
        </w:rPr>
        <w:t xml:space="preserve">2021 № </w:t>
      </w:r>
      <w:r w:rsidR="00874D0C">
        <w:rPr>
          <w:rFonts w:ascii="Century" w:hAnsi="Century" w:cs="Times New Roman"/>
          <w:sz w:val="28"/>
          <w:szCs w:val="28"/>
        </w:rPr>
        <w:t>2235</w:t>
      </w:r>
    </w:p>
    <w:p w14:paraId="452E905C" w14:textId="77777777" w:rsidR="006822F3" w:rsidRDefault="006822F3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</w:p>
    <w:p w14:paraId="2664F7C2" w14:textId="77777777" w:rsidR="003B1995" w:rsidRPr="00093F28" w:rsidRDefault="003B1995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</w:p>
    <w:p w14:paraId="0A819B41" w14:textId="77777777" w:rsidR="005E127F" w:rsidRPr="00185BE9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kern w:val="32"/>
          <w:sz w:val="28"/>
          <w:szCs w:val="28"/>
        </w:rPr>
        <w:t>Зміни в заходи та ф</w:t>
      </w:r>
      <w:r w:rsidRPr="00185BE9">
        <w:rPr>
          <w:rFonts w:ascii="Century" w:hAnsi="Century" w:cs="Times New Roman"/>
          <w:b/>
          <w:sz w:val="28"/>
          <w:szCs w:val="28"/>
        </w:rPr>
        <w:t>інансове забезпечення</w:t>
      </w:r>
    </w:p>
    <w:p w14:paraId="292DD4EC" w14:textId="77777777" w:rsidR="005E127F" w:rsidRPr="00185BE9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sz w:val="28"/>
          <w:szCs w:val="28"/>
        </w:rPr>
        <w:t>комплексної Програми розвитку фізичної культури</w:t>
      </w:r>
    </w:p>
    <w:p w14:paraId="5E4E2013" w14:textId="77777777" w:rsidR="005E127F" w:rsidRPr="00185BE9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sz w:val="28"/>
          <w:szCs w:val="28"/>
        </w:rPr>
        <w:t>та спорту Городоцької міської ради на 2021 рік</w:t>
      </w:r>
    </w:p>
    <w:p w14:paraId="76315789" w14:textId="77777777" w:rsidR="005E127F" w:rsidRPr="00093F28" w:rsidRDefault="005E127F" w:rsidP="005E127F">
      <w:pPr>
        <w:pStyle w:val="2"/>
        <w:rPr>
          <w:rFonts w:ascii="Century" w:hAnsi="Century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"/>
        <w:gridCol w:w="3536"/>
        <w:gridCol w:w="2552"/>
        <w:gridCol w:w="1490"/>
        <w:gridCol w:w="1628"/>
      </w:tblGrid>
      <w:tr w:rsidR="00266A16" w:rsidRPr="004F1ED5" w14:paraId="663C70E2" w14:textId="77777777" w:rsidTr="00874D0C">
        <w:tc>
          <w:tcPr>
            <w:tcW w:w="433" w:type="dxa"/>
          </w:tcPr>
          <w:p w14:paraId="5DF80C6B" w14:textId="77777777" w:rsidR="00266A16" w:rsidRPr="004F1ED5" w:rsidRDefault="00266A16" w:rsidP="000A00D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36" w:type="dxa"/>
          </w:tcPr>
          <w:p w14:paraId="10014336" w14:textId="77777777" w:rsidR="00266A16" w:rsidRPr="004F1ED5" w:rsidRDefault="00266A16" w:rsidP="000A00D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2552" w:type="dxa"/>
          </w:tcPr>
          <w:p w14:paraId="1B7C1608" w14:textId="77777777" w:rsidR="00266A16" w:rsidRPr="004F1ED5" w:rsidRDefault="00266A16" w:rsidP="000A00D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90" w:type="dxa"/>
          </w:tcPr>
          <w:p w14:paraId="0265F937" w14:textId="77777777" w:rsidR="00266A16" w:rsidRPr="004F1ED5" w:rsidRDefault="00266A16" w:rsidP="000A00D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628" w:type="dxa"/>
          </w:tcPr>
          <w:p w14:paraId="1D167153" w14:textId="77777777" w:rsidR="00266A16" w:rsidRPr="004F1ED5" w:rsidRDefault="00266A16" w:rsidP="000A00DF">
            <w:pPr>
              <w:pStyle w:val="2"/>
              <w:ind w:left="-108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0106356E" w14:textId="77777777" w:rsidR="00266A16" w:rsidRPr="004F1ED5" w:rsidRDefault="00266A16" w:rsidP="000A00DF">
            <w:pPr>
              <w:pStyle w:val="2"/>
              <w:ind w:left="-108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266A16" w:rsidRPr="00093F28" w14:paraId="45E23B91" w14:textId="77777777" w:rsidTr="00874D0C">
        <w:tc>
          <w:tcPr>
            <w:tcW w:w="433" w:type="dxa"/>
          </w:tcPr>
          <w:p w14:paraId="37C38996" w14:textId="77777777" w:rsidR="00266A16" w:rsidRPr="00093F28" w:rsidRDefault="00266A16" w:rsidP="000A00DF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А</w:t>
            </w:r>
          </w:p>
        </w:tc>
        <w:tc>
          <w:tcPr>
            <w:tcW w:w="3536" w:type="dxa"/>
          </w:tcPr>
          <w:p w14:paraId="63820B9E" w14:textId="77777777" w:rsidR="00266A16" w:rsidRPr="00093F28" w:rsidRDefault="00266A16" w:rsidP="000A00DF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F049B38" w14:textId="77777777" w:rsidR="00266A16" w:rsidRPr="00093F28" w:rsidRDefault="00266A16" w:rsidP="000A00DF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</w:tcPr>
          <w:p w14:paraId="3EC37F9F" w14:textId="77777777" w:rsidR="00266A16" w:rsidRPr="00093F28" w:rsidRDefault="00266A16" w:rsidP="000A00DF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14:paraId="6D03CD27" w14:textId="77777777" w:rsidR="00266A16" w:rsidRPr="00093F28" w:rsidRDefault="00266A16" w:rsidP="000A00DF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</w:tr>
      <w:tr w:rsidR="00266A16" w:rsidRPr="00093F28" w14:paraId="748689C9" w14:textId="77777777" w:rsidTr="00874D0C">
        <w:tc>
          <w:tcPr>
            <w:tcW w:w="433" w:type="dxa"/>
          </w:tcPr>
          <w:p w14:paraId="131400D2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</w:tcPr>
          <w:p w14:paraId="01703549" w14:textId="77777777" w:rsidR="00266A16" w:rsidRDefault="00266A16" w:rsidP="000A00DF">
            <w:pPr>
              <w:pStyle w:val="a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видатки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(поточні витрати )</w:t>
            </w:r>
          </w:p>
        </w:tc>
        <w:tc>
          <w:tcPr>
            <w:tcW w:w="2552" w:type="dxa"/>
          </w:tcPr>
          <w:p w14:paraId="48B8DF73" w14:textId="77777777" w:rsidR="00266A16" w:rsidRDefault="00266A16" w:rsidP="000A00DF">
            <w:pPr>
              <w:pStyle w:val="a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Комунальна установа «Центр «Спорт для всіх»</w:t>
            </w:r>
          </w:p>
        </w:tc>
        <w:tc>
          <w:tcPr>
            <w:tcW w:w="1490" w:type="dxa"/>
          </w:tcPr>
          <w:p w14:paraId="776125E0" w14:textId="77777777" w:rsidR="00266A16" w:rsidRDefault="00266A16" w:rsidP="000A00DF">
            <w:pPr>
              <w:pStyle w:val="a5"/>
              <w:tabs>
                <w:tab w:val="left" w:pos="209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628" w:type="dxa"/>
          </w:tcPr>
          <w:p w14:paraId="64F70BA4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+ 42 000,0</w:t>
            </w:r>
          </w:p>
        </w:tc>
      </w:tr>
      <w:tr w:rsidR="00266A16" w:rsidRPr="00093F28" w14:paraId="3DB966DA" w14:textId="77777777" w:rsidTr="00874D0C">
        <w:tc>
          <w:tcPr>
            <w:tcW w:w="433" w:type="dxa"/>
          </w:tcPr>
          <w:p w14:paraId="6860E3D8" w14:textId="77777777" w:rsidR="00266A16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3536" w:type="dxa"/>
          </w:tcPr>
          <w:p w14:paraId="6811D12C" w14:textId="77777777" w:rsidR="00266A16" w:rsidRPr="005E127F" w:rsidRDefault="00266A16" w:rsidP="000A00D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127F">
              <w:rPr>
                <w:rFonts w:ascii="Times New Roman" w:hAnsi="Times New Roman" w:cs="Times New Roman"/>
                <w:sz w:val="24"/>
                <w:szCs w:val="24"/>
              </w:rPr>
              <w:t>Фінансова підтримка Федерації футболу Городоцького району</w:t>
            </w:r>
          </w:p>
        </w:tc>
        <w:tc>
          <w:tcPr>
            <w:tcW w:w="2552" w:type="dxa"/>
          </w:tcPr>
          <w:p w14:paraId="0E9280EB" w14:textId="77777777" w:rsidR="00266A16" w:rsidRPr="005E127F" w:rsidRDefault="00266A16" w:rsidP="000A00D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127F">
              <w:rPr>
                <w:rFonts w:ascii="Times New Roman" w:hAnsi="Times New Roman" w:cs="Times New Roman"/>
                <w:sz w:val="24"/>
                <w:szCs w:val="24"/>
              </w:rPr>
              <w:t>Федерації футболу Городоцького району</w:t>
            </w:r>
          </w:p>
        </w:tc>
        <w:tc>
          <w:tcPr>
            <w:tcW w:w="1490" w:type="dxa"/>
          </w:tcPr>
          <w:p w14:paraId="25687B7C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628" w:type="dxa"/>
          </w:tcPr>
          <w:p w14:paraId="3455FBCB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  <w:lang w:val="en-US"/>
              </w:rPr>
              <w:t>-14</w:t>
            </w:r>
            <w:r>
              <w:rPr>
                <w:rFonts w:ascii="Century" w:hAnsi="Century" w:cs="Times New Roman"/>
                <w:sz w:val="24"/>
                <w:szCs w:val="24"/>
              </w:rPr>
              <w:t> 800,0</w:t>
            </w:r>
          </w:p>
          <w:p w14:paraId="61A979FA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66A16" w:rsidRPr="00093F28" w14:paraId="1539AA2D" w14:textId="77777777" w:rsidTr="00874D0C">
        <w:tc>
          <w:tcPr>
            <w:tcW w:w="433" w:type="dxa"/>
          </w:tcPr>
          <w:p w14:paraId="0CAB9CC7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3536" w:type="dxa"/>
          </w:tcPr>
          <w:p w14:paraId="2EAA4121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Фінансова підтримка  ГО «Спортивно</w:t>
            </w:r>
            <w:r w:rsidRPr="002E3A66">
              <w:rPr>
                <w:rFonts w:ascii="Century" w:hAnsi="Century" w:cs="Times New Roman"/>
                <w:sz w:val="24"/>
                <w:szCs w:val="24"/>
                <w:lang w:val="ru-RU"/>
              </w:rPr>
              <w:t>го клубу</w:t>
            </w: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</w:t>
            </w:r>
            <w:r w:rsidRPr="002E3A66"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Century" w:hAnsi="Century" w:cs="Times New Roman"/>
                <w:sz w:val="24"/>
                <w:szCs w:val="24"/>
              </w:rPr>
              <w:t>Зоря Керниця»</w:t>
            </w:r>
            <w:r w:rsidRPr="00093F28">
              <w:rPr>
                <w:rFonts w:ascii="Century" w:hAnsi="Century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549169BA" w14:textId="77777777" w:rsidR="00266A16" w:rsidRPr="00093F28" w:rsidRDefault="00266A16" w:rsidP="000A00DF">
            <w:pPr>
              <w:pStyle w:val="2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ГО «Спортивно</w:t>
            </w:r>
            <w:r w:rsidRPr="002E3A66">
              <w:rPr>
                <w:rFonts w:ascii="Century" w:hAnsi="Century" w:cs="Times New Roman"/>
                <w:sz w:val="24"/>
                <w:szCs w:val="24"/>
                <w:lang w:val="ru-RU"/>
              </w:rPr>
              <w:t>го клубу</w:t>
            </w: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</w:t>
            </w:r>
            <w:r w:rsidRPr="002E3A66"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Century" w:hAnsi="Century" w:cs="Times New Roman"/>
                <w:sz w:val="24"/>
                <w:szCs w:val="24"/>
              </w:rPr>
              <w:t>Зоря керниця»</w:t>
            </w:r>
            <w:r w:rsidRPr="00093F28">
              <w:rPr>
                <w:rFonts w:ascii="Century" w:hAnsi="Century" w:cs="Times New Roman"/>
                <w:sz w:val="24"/>
                <w:szCs w:val="24"/>
              </w:rPr>
              <w:t>.</w:t>
            </w:r>
          </w:p>
        </w:tc>
        <w:tc>
          <w:tcPr>
            <w:tcW w:w="1490" w:type="dxa"/>
          </w:tcPr>
          <w:p w14:paraId="6991DD22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628" w:type="dxa"/>
          </w:tcPr>
          <w:p w14:paraId="1BDD5604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+14 800,0</w:t>
            </w:r>
          </w:p>
        </w:tc>
      </w:tr>
      <w:tr w:rsidR="00266A16" w:rsidRPr="00093F28" w14:paraId="51C5F9E5" w14:textId="77777777" w:rsidTr="00874D0C">
        <w:tc>
          <w:tcPr>
            <w:tcW w:w="433" w:type="dxa"/>
          </w:tcPr>
          <w:p w14:paraId="60424834" w14:textId="77777777" w:rsidR="00266A16" w:rsidRPr="00266A16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  <w:tc>
          <w:tcPr>
            <w:tcW w:w="3536" w:type="dxa"/>
          </w:tcPr>
          <w:p w14:paraId="69D8D425" w14:textId="77777777" w:rsidR="00266A16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Встановлення тренажерного обладнання для реалізації соціального проекту «Активні парки-локації здорової України»</w:t>
            </w:r>
          </w:p>
        </w:tc>
        <w:tc>
          <w:tcPr>
            <w:tcW w:w="2552" w:type="dxa"/>
          </w:tcPr>
          <w:p w14:paraId="3E4F86CD" w14:textId="77777777" w:rsidR="00266A16" w:rsidRDefault="00266A16" w:rsidP="000A00DF">
            <w:pPr>
              <w:pStyle w:val="2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Комунальна установа «Центр «Спорт для всіх»</w:t>
            </w:r>
          </w:p>
        </w:tc>
        <w:tc>
          <w:tcPr>
            <w:tcW w:w="1490" w:type="dxa"/>
          </w:tcPr>
          <w:p w14:paraId="0BF34DE1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628" w:type="dxa"/>
          </w:tcPr>
          <w:p w14:paraId="0FFF5754" w14:textId="77777777" w:rsidR="00266A16" w:rsidRPr="00F645FC" w:rsidRDefault="00266A16" w:rsidP="000A00D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  <w:lang w:val="en-US"/>
              </w:rPr>
              <w:t>+30 000</w:t>
            </w:r>
            <w:r>
              <w:rPr>
                <w:rFonts w:ascii="Century" w:hAnsi="Century" w:cs="Times New Roman"/>
                <w:sz w:val="24"/>
                <w:szCs w:val="24"/>
              </w:rPr>
              <w:t>,0</w:t>
            </w:r>
          </w:p>
        </w:tc>
      </w:tr>
      <w:tr w:rsidR="00266A16" w:rsidRPr="00093F28" w14:paraId="75C83024" w14:textId="77777777" w:rsidTr="00874D0C">
        <w:tc>
          <w:tcPr>
            <w:tcW w:w="433" w:type="dxa"/>
          </w:tcPr>
          <w:p w14:paraId="3310B1DD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</w:tcPr>
          <w:p w14:paraId="228445CD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552" w:type="dxa"/>
          </w:tcPr>
          <w:p w14:paraId="47768D22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490" w:type="dxa"/>
          </w:tcPr>
          <w:p w14:paraId="2A112C04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</w:tcPr>
          <w:p w14:paraId="6FD2670C" w14:textId="77777777" w:rsidR="00266A16" w:rsidRPr="00093F28" w:rsidRDefault="00266A16" w:rsidP="000A00D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</w:rPr>
              <w:t xml:space="preserve">72 000,0 </w:t>
            </w:r>
          </w:p>
        </w:tc>
      </w:tr>
    </w:tbl>
    <w:p w14:paraId="1BEBCDCA" w14:textId="77777777" w:rsidR="005E127F" w:rsidRDefault="005E127F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404289D6" w14:textId="77777777" w:rsidR="00880740" w:rsidRDefault="00880740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53AEAD35" w14:textId="77777777" w:rsidR="00880740" w:rsidRPr="00093F28" w:rsidRDefault="00880740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6F37BB9E" w14:textId="77777777" w:rsidR="006822F3" w:rsidRPr="00093F28" w:rsidRDefault="006822F3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482595C8" w14:textId="77777777" w:rsidR="006822F3" w:rsidRPr="00093F28" w:rsidRDefault="006822F3" w:rsidP="002975A4">
      <w:pPr>
        <w:spacing w:after="0" w:line="240" w:lineRule="auto"/>
        <w:rPr>
          <w:rFonts w:ascii="Century" w:hAnsi="Century" w:cs="Times New Roman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                      Микола ЛУПІЙ</w:t>
      </w:r>
    </w:p>
    <w:sectPr w:rsidR="006822F3" w:rsidRPr="00093F28" w:rsidSect="00093F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C4EE1" w14:textId="77777777" w:rsidR="00CA4DBF" w:rsidRDefault="00CA4DBF" w:rsidP="001837B7">
      <w:pPr>
        <w:spacing w:after="0" w:line="240" w:lineRule="auto"/>
      </w:pPr>
      <w:r>
        <w:separator/>
      </w:r>
    </w:p>
  </w:endnote>
  <w:endnote w:type="continuationSeparator" w:id="0">
    <w:p w14:paraId="19BBFC07" w14:textId="77777777" w:rsidR="00CA4DBF" w:rsidRDefault="00CA4DBF" w:rsidP="00183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F57B" w14:textId="77777777" w:rsidR="00CA4DBF" w:rsidRDefault="00CA4DBF" w:rsidP="001837B7">
      <w:pPr>
        <w:spacing w:after="0" w:line="240" w:lineRule="auto"/>
      </w:pPr>
      <w:r>
        <w:separator/>
      </w:r>
    </w:p>
  </w:footnote>
  <w:footnote w:type="continuationSeparator" w:id="0">
    <w:p w14:paraId="67BD90C9" w14:textId="77777777" w:rsidR="00CA4DBF" w:rsidRDefault="00CA4DBF" w:rsidP="00183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81767"/>
    <w:rsid w:val="00093F28"/>
    <w:rsid w:val="00094F22"/>
    <w:rsid w:val="000A00DF"/>
    <w:rsid w:val="000E6D5B"/>
    <w:rsid w:val="0018028B"/>
    <w:rsid w:val="001837B7"/>
    <w:rsid w:val="00185BE9"/>
    <w:rsid w:val="001D7636"/>
    <w:rsid w:val="00207950"/>
    <w:rsid w:val="00266A16"/>
    <w:rsid w:val="002975A4"/>
    <w:rsid w:val="002E3A66"/>
    <w:rsid w:val="003516A3"/>
    <w:rsid w:val="003B1995"/>
    <w:rsid w:val="00494BE9"/>
    <w:rsid w:val="004F1ED5"/>
    <w:rsid w:val="00577078"/>
    <w:rsid w:val="005836FA"/>
    <w:rsid w:val="00596242"/>
    <w:rsid w:val="005E127F"/>
    <w:rsid w:val="005F7305"/>
    <w:rsid w:val="006164E3"/>
    <w:rsid w:val="0066409F"/>
    <w:rsid w:val="006822F3"/>
    <w:rsid w:val="006A2252"/>
    <w:rsid w:val="006C2914"/>
    <w:rsid w:val="0075365E"/>
    <w:rsid w:val="007D253D"/>
    <w:rsid w:val="00834883"/>
    <w:rsid w:val="00874D0C"/>
    <w:rsid w:val="00877EEF"/>
    <w:rsid w:val="00880740"/>
    <w:rsid w:val="00A10DE7"/>
    <w:rsid w:val="00A86D3D"/>
    <w:rsid w:val="00CA4DBF"/>
    <w:rsid w:val="00D02915"/>
    <w:rsid w:val="00D15BEC"/>
    <w:rsid w:val="00E119F7"/>
    <w:rsid w:val="00E209BD"/>
    <w:rsid w:val="00E22BD1"/>
    <w:rsid w:val="00EC11C7"/>
    <w:rsid w:val="00EE1699"/>
    <w:rsid w:val="00F009DC"/>
    <w:rsid w:val="00F00B58"/>
    <w:rsid w:val="00F014CA"/>
    <w:rsid w:val="00F35674"/>
    <w:rsid w:val="00F378D6"/>
    <w:rsid w:val="00F7634E"/>
    <w:rsid w:val="00F87D4A"/>
    <w:rsid w:val="00F93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46754"/>
  <w15:chartTrackingRefBased/>
  <w15:docId w15:val="{0DBDB000-5593-462D-90FE-33DC111E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qFormat/>
    <w:rsid w:val="00E22BD1"/>
    <w:rPr>
      <w:rFonts w:eastAsia="Times New Roman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837B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1837B7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1837B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1837B7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1324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2021-08-25T10:35:00Z</cp:lastPrinted>
  <dcterms:created xsi:type="dcterms:W3CDTF">2021-08-25T10:35:00Z</dcterms:created>
  <dcterms:modified xsi:type="dcterms:W3CDTF">2021-08-25T10:35:00Z</dcterms:modified>
</cp:coreProperties>
</file>